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(EM PAPEL TIMBRADO DA INSTITUIÇÃO)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PORTARIA XXXXXXXX, DE XX DE XXXXXX DE 2021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/>
      </w:pPr>
      <w:r>
        <w:rPr/>
        <w:t>Institui o Projeto Workshop Aficionados em Software e Hardware (WASH) no xxxxxxxxx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360"/>
        <w:jc w:val="both"/>
        <w:rPr/>
      </w:pPr>
      <w:r>
        <w:rPr/>
        <w:t xml:space="preserve">O </w:t>
      </w:r>
      <w:r>
        <w:rPr>
          <w:b/>
          <w:bCs/>
        </w:rPr>
        <w:t>DIRETOR-GERAL XXXXXXXXXXXX (instituição)</w:t>
      </w:r>
      <w:r>
        <w:rPr/>
        <w:t>, nomeado pela Portaria xxxxxxxxx, e considerando: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Os resultados exitosos apresentados pelo Projeto Workshop Aficionados em Software e Hardware (WASH) por meio de práticas inovadoras de Educação;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Que o Programa vem sendo aplicado desde 2013, na forma de oficinas temáticas e de projetos de iniciação científica, atendendo à Estratégia Nacional de Ciência, Tecnologia e Inovação (ENCTI) no que diz respeito à disseminação e popularização da Ciência;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Que o Projeto é executado por meio do aporte de emendas parlamentares;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Que tal interesse vem estimulando o aporte de recursos por outras emendas parlamentares em outras instituições.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RESOLVE:</w:t>
      </w:r>
    </w:p>
    <w:p>
      <w:pPr>
        <w:pStyle w:val="Normal"/>
        <w:ind w:firstLine="708"/>
        <w:jc w:val="both"/>
        <w:rPr/>
      </w:pPr>
      <w:r>
        <w:rPr>
          <w:b/>
          <w:bCs/>
        </w:rPr>
        <w:t>Art. 1º</w:t>
      </w:r>
      <w:r>
        <w:rPr/>
        <w:t xml:space="preserve"> ADOTAR a Portaria nº 178/2018/SEI-CTI, de 12 de novembro de 2018, como modelo de referência do Projeto Workshop Aficionados em Software e Hardware (WASH), criando as condições para que xxxxxxxxxxxxx (instituição), atue como Entidade Promotora.</w:t>
      </w:r>
    </w:p>
    <w:p>
      <w:pPr>
        <w:pStyle w:val="Normal"/>
        <w:ind w:firstLine="708"/>
        <w:jc w:val="both"/>
        <w:rPr/>
      </w:pPr>
      <w:r>
        <w:rPr>
          <w:b/>
          <w:bCs/>
        </w:rPr>
        <w:t xml:space="preserve">Art.2º </w:t>
      </w:r>
      <w:r>
        <w:rPr/>
        <w:t>Esta Portaria entra em vigor na data de sua publicação.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Dê-se ciência.</w:t>
      </w:r>
    </w:p>
    <w:p>
      <w:pPr>
        <w:pStyle w:val="Normal"/>
        <w:jc w:val="both"/>
        <w:rPr/>
      </w:pPr>
      <w:r>
        <w:rPr/>
        <w:t>Publique-se.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>Xxxxxxxxxxxx, xx de xxxxxxxxx de 2021.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</w:t>
        <w:br/>
        <w:t>(nome e assinatura)</w:t>
      </w:r>
    </w:p>
    <w:p>
      <w:pPr>
        <w:pStyle w:val="Normal"/>
        <w:spacing w:before="0" w:after="160"/>
        <w:jc w:val="center"/>
        <w:rPr/>
      </w:pPr>
      <w:r>
        <w:rPr/>
        <w:t>Diretor Geral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LinkdaInternet">
    <w:name w:val="Link da Internet"/>
    <w:basedOn w:val="DefaultParagraphFont"/>
    <w:uiPriority w:val="99"/>
    <w:unhideWhenUsed/>
    <w:rPr>
      <w:color w:val="0563C1" w:themeColor="hyperlink"/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e6a75"/>
    <w:pPr>
      <w:spacing w:before="0" w:after="160"/>
      <w:ind w:left="720" w:hanging="0"/>
      <w:contextualSpacing/>
    </w:pPr>
    <w:rPr/>
  </w:style>
  <w:style w:type="paragraph" w:styleId="Cabealho">
    <w:name w:val="Header"/>
    <w:basedOn w:val="Normal"/>
    <w:link w:val="HeaderChar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Rodap">
    <w:name w:val="Footer"/>
    <w:basedOn w:val="Normal"/>
    <w:link w:val="FooterChar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2021-04-22T14:16:00Z</dcterms:created>
  <dc:creator>Usuario</dc:creator>
  <dc:description/>
  <dc:language>pt-BR</dc:language>
  <cp:lastModifiedBy/>
  <dcterms:modified xsi:type="dcterms:W3CDTF">2022-04-05T21:38:49Z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